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B3" w:rsidRPr="00DC01B3" w:rsidRDefault="00DC01B3" w:rsidP="00DC0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> </w:t>
      </w:r>
    </w:p>
    <w:p w:rsidR="00075CA2" w:rsidRDefault="00075CA2" w:rsidP="00DC01B3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fr-FR"/>
        </w:rPr>
      </w:pPr>
    </w:p>
    <w:p w:rsidR="00DC01B3" w:rsidRPr="00DC01B3" w:rsidRDefault="00DC01B3" w:rsidP="00DC0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01B3">
        <w:rPr>
          <w:rFonts w:ascii="Comic Sans MS" w:eastAsia="Times New Roman" w:hAnsi="Comic Sans MS" w:cs="Times New Roman"/>
          <w:b/>
          <w:bCs/>
          <w:sz w:val="32"/>
          <w:szCs w:val="32"/>
          <w:u w:val="single"/>
          <w:lang w:eastAsia="fr-FR"/>
        </w:rPr>
        <w:t>Attestation de domiciliation</w:t>
      </w:r>
    </w:p>
    <w:p w:rsidR="00DC01B3" w:rsidRPr="00DC01B3" w:rsidRDefault="00DC01B3" w:rsidP="00DC01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01B3">
        <w:rPr>
          <w:rFonts w:ascii="Comic Sans MS" w:eastAsia="Times New Roman" w:hAnsi="Comic Sans MS" w:cs="Times New Roman"/>
          <w:b/>
          <w:bCs/>
          <w:lang w:eastAsia="fr-FR"/>
        </w:rPr>
        <w:t> </w:t>
      </w:r>
    </w:p>
    <w:p w:rsidR="00DC01B3" w:rsidRPr="00DC01B3" w:rsidRDefault="00DC01B3" w:rsidP="00147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>           Je soussigné régisseur du stade :</w:t>
      </w:r>
      <w:r w:rsidRPr="00DC01B3">
        <w:rPr>
          <w:rFonts w:ascii="Comic Sans MS" w:eastAsia="Times New Roman" w:hAnsi="Comic Sans MS" w:cs="Times New Roman"/>
          <w:sz w:val="8"/>
          <w:szCs w:val="8"/>
          <w:lang w:eastAsia="fr-FR"/>
        </w:rPr>
        <w:t>………………………………………</w:t>
      </w:r>
      <w:r w:rsidR="006E6F6A">
        <w:rPr>
          <w:rFonts w:ascii="Comic Sans MS" w:eastAsia="Times New Roman" w:hAnsi="Comic Sans MS" w:cs="Times New Roman"/>
          <w:sz w:val="8"/>
          <w:szCs w:val="8"/>
          <w:lang w:eastAsia="fr-FR"/>
        </w:rPr>
        <w:t>……………………………………………………………………………………………………………………………………………………………………………………..</w:t>
      </w:r>
      <w:r w:rsidRPr="00DC01B3">
        <w:rPr>
          <w:rFonts w:ascii="Comic Sans MS" w:eastAsia="Times New Roman" w:hAnsi="Comic Sans MS" w:cs="Times New Roman"/>
          <w:sz w:val="8"/>
          <w:szCs w:val="8"/>
          <w:lang w:eastAsia="fr-FR"/>
        </w:rPr>
        <w:t>………………</w:t>
      </w:r>
      <w:r w:rsidRPr="00BF03DF">
        <w:rPr>
          <w:rFonts w:ascii="Comic Sans MS" w:eastAsia="Times New Roman" w:hAnsi="Comic Sans MS" w:cs="Times New Roman"/>
          <w:sz w:val="8"/>
          <w:szCs w:val="8"/>
          <w:lang w:eastAsia="fr-FR"/>
        </w:rPr>
        <w:t>……………………………………</w:t>
      </w:r>
      <w:r w:rsidRPr="00DC01B3">
        <w:rPr>
          <w:rFonts w:ascii="Comic Sans MS" w:eastAsia="Times New Roman" w:hAnsi="Comic Sans MS" w:cs="Times New Roman"/>
          <w:sz w:val="8"/>
          <w:szCs w:val="8"/>
          <w:lang w:eastAsia="fr-FR"/>
        </w:rPr>
        <w:t xml:space="preserve">……………, </w:t>
      </w: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>ayant tous les pouvoirs d’agir, autorise par la pressente, les équipes de football. Seniors –U</w:t>
      </w:r>
      <w:r w:rsidR="0014702A">
        <w:rPr>
          <w:rFonts w:ascii="Comic Sans MS" w:eastAsia="Times New Roman" w:hAnsi="Comic Sans MS" w:cs="Times New Roman"/>
          <w:sz w:val="24"/>
          <w:szCs w:val="24"/>
          <w:lang w:eastAsia="fr-FR"/>
        </w:rPr>
        <w:t>19</w:t>
      </w: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- U1</w:t>
      </w:r>
      <w:r w:rsidR="0014702A">
        <w:rPr>
          <w:rFonts w:ascii="Comic Sans MS" w:eastAsia="Times New Roman" w:hAnsi="Comic Sans MS" w:cs="Times New Roman"/>
          <w:sz w:val="24"/>
          <w:szCs w:val="24"/>
          <w:lang w:eastAsia="fr-FR"/>
        </w:rPr>
        <w:t>7</w:t>
      </w: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– U1</w:t>
      </w:r>
      <w:r w:rsidR="0014702A">
        <w:rPr>
          <w:rFonts w:ascii="Comic Sans MS" w:eastAsia="Times New Roman" w:hAnsi="Comic Sans MS" w:cs="Times New Roman"/>
          <w:sz w:val="24"/>
          <w:szCs w:val="24"/>
          <w:lang w:eastAsia="fr-FR"/>
        </w:rPr>
        <w:t>5</w:t>
      </w: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 du : Club :</w:t>
      </w:r>
      <w:r w:rsidRPr="00DC01B3">
        <w:rPr>
          <w:rFonts w:ascii="Comic Sans MS" w:eastAsia="Times New Roman" w:hAnsi="Comic Sans MS" w:cs="Times New Roman"/>
          <w:sz w:val="8"/>
          <w:szCs w:val="8"/>
          <w:lang w:eastAsia="fr-FR"/>
        </w:rPr>
        <w:t>…………………………</w:t>
      </w:r>
      <w:r w:rsidR="006E6F6A">
        <w:rPr>
          <w:rFonts w:ascii="Comic Sans MS" w:eastAsia="Times New Roman" w:hAnsi="Comic Sans MS" w:cs="Times New Roman"/>
          <w:sz w:val="8"/>
          <w:szCs w:val="8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DC01B3">
        <w:rPr>
          <w:rFonts w:ascii="Comic Sans MS" w:eastAsia="Times New Roman" w:hAnsi="Comic Sans MS" w:cs="Times New Roman"/>
          <w:sz w:val="8"/>
          <w:szCs w:val="8"/>
          <w:lang w:eastAsia="fr-FR"/>
        </w:rPr>
        <w:t>……</w:t>
      </w:r>
      <w:r w:rsidRPr="006E6F6A">
        <w:rPr>
          <w:rFonts w:ascii="Comic Sans MS" w:eastAsia="Times New Roman" w:hAnsi="Comic Sans MS" w:cs="Times New Roman"/>
          <w:sz w:val="8"/>
          <w:szCs w:val="8"/>
          <w:lang w:eastAsia="fr-FR"/>
        </w:rPr>
        <w:t>………………………………………………………………………………………………..</w:t>
      </w:r>
      <w:r w:rsidRPr="00DC01B3">
        <w:rPr>
          <w:rFonts w:ascii="Comic Sans MS" w:eastAsia="Times New Roman" w:hAnsi="Comic Sans MS" w:cs="Times New Roman"/>
          <w:sz w:val="8"/>
          <w:szCs w:val="8"/>
          <w:lang w:eastAsia="fr-FR"/>
        </w:rPr>
        <w:t>………………….</w:t>
      </w:r>
    </w:p>
    <w:p w:rsidR="00DC01B3" w:rsidRPr="00DC01B3" w:rsidRDefault="00DC01B3" w:rsidP="00DC0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01B3">
        <w:rPr>
          <w:rFonts w:ascii="Comic Sans MS" w:eastAsia="Times New Roman" w:hAnsi="Comic Sans MS" w:cs="Times New Roman"/>
          <w:sz w:val="18"/>
          <w:szCs w:val="18"/>
          <w:lang w:eastAsia="fr-FR"/>
        </w:rPr>
        <w:t> </w:t>
      </w:r>
    </w:p>
    <w:p w:rsidR="00DC01B3" w:rsidRPr="00DC01B3" w:rsidRDefault="00DC01B3" w:rsidP="006B03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 xml:space="preserve">           A domicilier leurs rencontres dans le cadre du championnat régional de football </w:t>
      </w:r>
      <w:r w:rsidR="00B928EF">
        <w:rPr>
          <w:rFonts w:ascii="Comic Sans MS" w:eastAsia="Times New Roman" w:hAnsi="Comic Sans MS" w:cs="Times New Roman"/>
          <w:sz w:val="24"/>
          <w:szCs w:val="24"/>
          <w:lang w:eastAsia="fr-FR"/>
        </w:rPr>
        <w:t>20</w:t>
      </w:r>
      <w:r w:rsidR="006B03CA">
        <w:rPr>
          <w:rFonts w:ascii="Comic Sans MS" w:eastAsia="Times New Roman" w:hAnsi="Comic Sans MS" w:cs="Times New Roman"/>
          <w:sz w:val="24"/>
          <w:szCs w:val="24"/>
          <w:lang w:eastAsia="fr-FR"/>
        </w:rPr>
        <w:t>…</w:t>
      </w: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>/20</w:t>
      </w:r>
      <w:r w:rsidR="006B03CA">
        <w:rPr>
          <w:rFonts w:ascii="Comic Sans MS" w:eastAsia="Times New Roman" w:hAnsi="Comic Sans MS" w:cs="Times New Roman"/>
          <w:sz w:val="24"/>
          <w:szCs w:val="24"/>
          <w:lang w:eastAsia="fr-FR"/>
        </w:rPr>
        <w:t>…..</w:t>
      </w:r>
      <w:bookmarkStart w:id="0" w:name="_GoBack"/>
      <w:bookmarkEnd w:id="0"/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>, conformément au programme arrêté  par la ligue régionale de football.</w:t>
      </w:r>
    </w:p>
    <w:p w:rsidR="00DC01B3" w:rsidRPr="00DC01B3" w:rsidRDefault="00DC01B3" w:rsidP="00DC0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DC01B3">
        <w:rPr>
          <w:rFonts w:ascii="Comic Sans MS" w:eastAsia="Times New Roman" w:hAnsi="Comic Sans MS" w:cs="Times New Roman"/>
          <w:sz w:val="24"/>
          <w:szCs w:val="24"/>
          <w:lang w:eastAsia="fr-FR"/>
        </w:rPr>
        <w:t> </w:t>
      </w:r>
    </w:p>
    <w:tbl>
      <w:tblPr>
        <w:tblW w:w="11198" w:type="dxa"/>
        <w:tblInd w:w="250" w:type="dxa"/>
        <w:tblCellMar>
          <w:left w:w="0" w:type="dxa"/>
          <w:right w:w="0" w:type="dxa"/>
        </w:tblCellMar>
        <w:tblLook w:val="04A0"/>
      </w:tblPr>
      <w:tblGrid>
        <w:gridCol w:w="4222"/>
        <w:gridCol w:w="1470"/>
        <w:gridCol w:w="2080"/>
        <w:gridCol w:w="3426"/>
      </w:tblGrid>
      <w:tr w:rsidR="00DC01B3" w:rsidRPr="00651E8E" w:rsidTr="00181932">
        <w:trPr>
          <w:trHeight w:val="3028"/>
        </w:trPr>
        <w:tc>
          <w:tcPr>
            <w:tcW w:w="111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Dénomination du stade</w:t>
            </w: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: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</w:t>
            </w:r>
            <w:r w:rsidRP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</w:t>
            </w:r>
            <w:r w:rsid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………………………………………………………….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Appartenance</w:t>
            </w: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: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……………………………………………</w:t>
            </w:r>
            <w:r w:rsid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</w:t>
            </w:r>
            <w:r w:rsidRP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…………………………………………………………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    Homologue conformément aux dispositions du décret exécutif  N° </w:t>
            </w: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09-184</w:t>
            </w: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 du </w:t>
            </w: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Joumada</w:t>
            </w: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143 correspondant au </w:t>
            </w: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12 Mai 2009</w:t>
            </w: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, fixant les procédures et les normes spécifiques de l’homologation technique et sécuritaire des infrastructures sportives ouvertes au public ainsi que les modalités de leurs applications.  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DC01B3" w:rsidRPr="00651E8E" w:rsidTr="00181932">
        <w:trPr>
          <w:trHeight w:val="1016"/>
        </w:trPr>
        <w:tc>
          <w:tcPr>
            <w:tcW w:w="1119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Propriétaire du stade</w:t>
            </w: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: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</w:t>
            </w:r>
            <w:r w:rsidRP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</w:t>
            </w:r>
            <w:r w:rsid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  <w:r w:rsidRP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………………………………………………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DC01B3" w:rsidRPr="00651E8E" w:rsidTr="00181932">
        <w:trPr>
          <w:trHeight w:val="1016"/>
        </w:trPr>
        <w:tc>
          <w:tcPr>
            <w:tcW w:w="1119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Adresse</w:t>
            </w: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: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…………………………………………………………………………</w:t>
            </w:r>
            <w:r w:rsidRP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…………………………..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</w:t>
            </w:r>
            <w:r w:rsidR="006E6F6A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Pr="00DC01B3">
              <w:rPr>
                <w:rFonts w:ascii="Comic Sans MS" w:eastAsia="Times New Roman" w:hAnsi="Comic Sans MS" w:cs="Times New Roman"/>
                <w:sz w:val="8"/>
                <w:szCs w:val="8"/>
                <w:lang w:eastAsia="fr-FR"/>
              </w:rPr>
              <w:t>……………………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DC01B3" w:rsidRPr="00651E8E" w:rsidTr="00181932">
        <w:trPr>
          <w:trHeight w:val="339"/>
        </w:trPr>
        <w:tc>
          <w:tcPr>
            <w:tcW w:w="4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Tel :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Fax :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F6A" w:rsidRPr="006E6F6A" w:rsidRDefault="006E6F6A" w:rsidP="00DC01B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16"/>
                <w:szCs w:val="16"/>
                <w:lang w:eastAsia="fr-FR"/>
              </w:rPr>
            </w:pPr>
          </w:p>
          <w:p w:rsidR="00DC01B3" w:rsidRDefault="00DC01B3" w:rsidP="00DC01B3">
            <w:pPr>
              <w:spacing w:after="0" w:line="240" w:lineRule="auto"/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E-mail</w:t>
            </w:r>
          </w:p>
          <w:p w:rsidR="006E6F6A" w:rsidRPr="00DC01B3" w:rsidRDefault="006E6F6A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</w:p>
        </w:tc>
      </w:tr>
      <w:tr w:rsidR="00DC01B3" w:rsidRPr="00651E8E" w:rsidTr="00181932">
        <w:trPr>
          <w:trHeight w:val="1016"/>
        </w:trPr>
        <w:tc>
          <w:tcPr>
            <w:tcW w:w="1119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Capacité D’accueil :</w:t>
            </w:r>
            <w:r>
              <w:rPr>
                <w:rFonts w:ascii="Comic Sans MS" w:eastAsia="Times New Roman" w:hAnsi="Comic Sans MS" w:cs="Times New Roman"/>
                <w:b/>
                <w:bCs/>
                <w:sz w:val="8"/>
                <w:szCs w:val="8"/>
                <w:lang w:eastAsia="fr-F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DC01B3" w:rsidRPr="00651E8E" w:rsidTr="00181932">
        <w:trPr>
          <w:trHeight w:val="1016"/>
        </w:trPr>
        <w:tc>
          <w:tcPr>
            <w:tcW w:w="11198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EF6085" w:rsidP="006104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6085">
              <w:rPr>
                <w:rFonts w:ascii="Comic Sans MS" w:eastAsia="Times New Roman" w:hAnsi="Comic Sans MS" w:cs="Times New Roman"/>
                <w:b/>
                <w:bCs/>
                <w:noProof/>
                <w:sz w:val="24"/>
                <w:szCs w:val="24"/>
                <w:lang w:eastAsia="fr-FR"/>
              </w:rPr>
              <w:pict>
                <v:rect id="Rectangle 4" o:spid="_x0000_s1026" style="position:absolute;margin-left:408.6pt;margin-top:1.1pt;width:36.5pt;height:17.75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"/>
              </w:pict>
            </w:r>
            <w:r w:rsidRPr="00EF6085">
              <w:rPr>
                <w:rFonts w:ascii="Comic Sans MS" w:eastAsia="Times New Roman" w:hAnsi="Comic Sans MS" w:cs="Times New Roman"/>
                <w:b/>
                <w:bCs/>
                <w:noProof/>
                <w:sz w:val="24"/>
                <w:szCs w:val="24"/>
                <w:lang w:eastAsia="fr-FR"/>
              </w:rPr>
              <w:pict>
                <v:rect id="Rectangle 3" o:spid="_x0000_s1028" style="position:absolute;margin-left:225.35pt;margin-top:1.05pt;width:83.2pt;height:17.8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"/>
              </w:pict>
            </w:r>
            <w:r w:rsidRPr="00EF6085">
              <w:rPr>
                <w:rFonts w:ascii="Comic Sans MS" w:eastAsia="Times New Roman" w:hAnsi="Comic Sans MS" w:cs="Times New Roman"/>
                <w:b/>
                <w:bCs/>
                <w:noProof/>
                <w:sz w:val="24"/>
                <w:szCs w:val="24"/>
                <w:lang w:eastAsia="fr-FR"/>
              </w:rPr>
              <w:pict>
                <v:rect id="Rectangle 2" o:spid="_x0000_s1027" style="position:absolute;margin-left:132.8pt;margin-top:1pt;width:47.65pt;height:17.8pt;z-index:-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"/>
              </w:pict>
            </w:r>
            <w:r w:rsidR="00DC01B3"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Nature du terrain :     gazon            synthétique       </w:t>
            </w:r>
            <w:r w:rsidR="00610440">
              <w:rPr>
                <w:rFonts w:ascii="Comic Sans MS" w:eastAsia="Times New Roman" w:hAnsi="Comic Sans MS" w:cs="Times New Roman" w:hint="cs"/>
                <w:b/>
                <w:bCs/>
                <w:sz w:val="24"/>
                <w:szCs w:val="24"/>
                <w:rtl/>
                <w:lang w:eastAsia="fr-FR"/>
              </w:rPr>
              <w:t xml:space="preserve"> </w:t>
            </w:r>
            <w:r w:rsidR="00DC01B3" w:rsidRPr="00DC01B3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     tuf  </w:t>
            </w:r>
            <w:r w:rsidR="00610440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DC01B3" w:rsidRPr="00651E8E" w:rsidTr="00181932">
        <w:trPr>
          <w:trHeight w:val="2429"/>
        </w:trPr>
        <w:tc>
          <w:tcPr>
            <w:tcW w:w="569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  <w:lang w:eastAsia="fr-FR"/>
              </w:rPr>
              <w:t>Le Président du club</w:t>
            </w:r>
          </w:p>
          <w:p w:rsidR="00DC01B3" w:rsidRPr="00DC01B3" w:rsidRDefault="00DC01B3" w:rsidP="00DC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550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  <w:lang w:eastAsia="fr-FR"/>
              </w:rPr>
              <w:t>Le Régisseur du stade</w:t>
            </w:r>
          </w:p>
          <w:p w:rsidR="00DC01B3" w:rsidRPr="00DC01B3" w:rsidRDefault="00DC01B3" w:rsidP="00DC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  <w:p w:rsidR="00DC01B3" w:rsidRPr="00DC01B3" w:rsidRDefault="00DC01B3" w:rsidP="00DC01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DC01B3" w:rsidRPr="00651E8E" w:rsidTr="00181932">
        <w:trPr>
          <w:trHeight w:val="263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1B3" w:rsidRPr="00DC01B3" w:rsidRDefault="00DC01B3" w:rsidP="00DC01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1B3" w:rsidRPr="00DC01B3" w:rsidRDefault="00DC01B3" w:rsidP="00DC01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1B3" w:rsidRPr="00DC01B3" w:rsidRDefault="00DC01B3" w:rsidP="00DC01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C01B3" w:rsidRPr="00DC01B3" w:rsidRDefault="00DC01B3" w:rsidP="00DC01B3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C01B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DC01B3" w:rsidRPr="00DC01B3" w:rsidRDefault="00DC01B3" w:rsidP="00DC01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DC01B3" w:rsidRPr="00DC01B3" w:rsidSect="00181932">
      <w:headerReference w:type="default" r:id="rId6"/>
      <w:pgSz w:w="11906" w:h="16838"/>
      <w:pgMar w:top="340" w:right="284" w:bottom="340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213" w:rsidRDefault="00744213" w:rsidP="00075CA2">
      <w:pPr>
        <w:spacing w:after="0" w:line="240" w:lineRule="auto"/>
      </w:pPr>
      <w:r>
        <w:separator/>
      </w:r>
    </w:p>
  </w:endnote>
  <w:endnote w:type="continuationSeparator" w:id="1">
    <w:p w:rsidR="00744213" w:rsidRDefault="00744213" w:rsidP="0007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213" w:rsidRDefault="00744213" w:rsidP="00075CA2">
      <w:pPr>
        <w:spacing w:after="0" w:line="240" w:lineRule="auto"/>
      </w:pPr>
      <w:r>
        <w:separator/>
      </w:r>
    </w:p>
  </w:footnote>
  <w:footnote w:type="continuationSeparator" w:id="1">
    <w:p w:rsidR="00744213" w:rsidRDefault="00744213" w:rsidP="00075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CA2" w:rsidRDefault="000626E5" w:rsidP="00075CA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5877560</wp:posOffset>
          </wp:positionH>
          <wp:positionV relativeFrom="paragraph">
            <wp:posOffset>-88265</wp:posOffset>
          </wp:positionV>
          <wp:extent cx="933450" cy="914400"/>
          <wp:effectExtent l="19050" t="0" r="0" b="0"/>
          <wp:wrapNone/>
          <wp:docPr id="1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10440">
      <w:rPr>
        <w:noProof/>
        <w:lang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2010410</wp:posOffset>
          </wp:positionH>
          <wp:positionV relativeFrom="paragraph">
            <wp:posOffset>73660</wp:posOffset>
          </wp:positionV>
          <wp:extent cx="2924175" cy="819150"/>
          <wp:effectExtent l="19050" t="0" r="9525" b="0"/>
          <wp:wrapSquare wrapText="bothSides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3BA5">
      <w:rPr>
        <w:noProof/>
        <w:lang w:eastAsia="fr-FR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371475</wp:posOffset>
          </wp:positionH>
          <wp:positionV relativeFrom="paragraph">
            <wp:posOffset>-8255</wp:posOffset>
          </wp:positionV>
          <wp:extent cx="882015" cy="882015"/>
          <wp:effectExtent l="0" t="0" r="0" b="0"/>
          <wp:wrapNone/>
          <wp:docPr id="2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882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75CA2" w:rsidRDefault="00075CA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C01B3"/>
    <w:rsid w:val="000626E5"/>
    <w:rsid w:val="00075CA2"/>
    <w:rsid w:val="00087D78"/>
    <w:rsid w:val="000D14E5"/>
    <w:rsid w:val="000F267A"/>
    <w:rsid w:val="0014702A"/>
    <w:rsid w:val="00175BB0"/>
    <w:rsid w:val="00181932"/>
    <w:rsid w:val="001D3A05"/>
    <w:rsid w:val="00305230"/>
    <w:rsid w:val="00316ECC"/>
    <w:rsid w:val="004B0954"/>
    <w:rsid w:val="004C3BD4"/>
    <w:rsid w:val="004D47AE"/>
    <w:rsid w:val="005D019C"/>
    <w:rsid w:val="00610440"/>
    <w:rsid w:val="00651E8E"/>
    <w:rsid w:val="006B03CA"/>
    <w:rsid w:val="006E6F6A"/>
    <w:rsid w:val="007272A9"/>
    <w:rsid w:val="00744213"/>
    <w:rsid w:val="007641DD"/>
    <w:rsid w:val="00800610"/>
    <w:rsid w:val="008105A4"/>
    <w:rsid w:val="00850C9C"/>
    <w:rsid w:val="00916AC6"/>
    <w:rsid w:val="00A80A92"/>
    <w:rsid w:val="00B03BA5"/>
    <w:rsid w:val="00B928EF"/>
    <w:rsid w:val="00BF03DF"/>
    <w:rsid w:val="00CD47EB"/>
    <w:rsid w:val="00DC01B3"/>
    <w:rsid w:val="00E4758D"/>
    <w:rsid w:val="00EF6085"/>
    <w:rsid w:val="00FE5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BB0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75CA2"/>
    <w:pPr>
      <w:tabs>
        <w:tab w:val="center" w:pos="4153"/>
        <w:tab w:val="right" w:pos="8306"/>
      </w:tabs>
    </w:pPr>
  </w:style>
  <w:style w:type="character" w:customStyle="1" w:styleId="En-tteCar">
    <w:name w:val="En-tête Car"/>
    <w:link w:val="En-tte"/>
    <w:rsid w:val="00075CA2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75CA2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link w:val="Pieddepage"/>
    <w:uiPriority w:val="99"/>
    <w:rsid w:val="00075CA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8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saci aissaoui1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saci aissaoui</dc:creator>
  <cp:keywords/>
  <cp:lastModifiedBy>ahmed tam</cp:lastModifiedBy>
  <cp:revision>4</cp:revision>
  <cp:lastPrinted>2012-08-09T12:44:00Z</cp:lastPrinted>
  <dcterms:created xsi:type="dcterms:W3CDTF">2018-03-12T10:05:00Z</dcterms:created>
  <dcterms:modified xsi:type="dcterms:W3CDTF">2021-08-31T17:10:00Z</dcterms:modified>
</cp:coreProperties>
</file>